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6CC2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 xml:space="preserve">São Paulo, 21 de </w:t>
      </w:r>
      <w:proofErr w:type="gramStart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Maio</w:t>
      </w:r>
      <w:proofErr w:type="gramEnd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 xml:space="preserve"> de 2020</w:t>
      </w:r>
    </w:p>
    <w:p w14:paraId="60F71116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 </w:t>
      </w:r>
    </w:p>
    <w:p w14:paraId="01576531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 </w:t>
      </w:r>
    </w:p>
    <w:p w14:paraId="10D1C75E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 </w:t>
      </w:r>
    </w:p>
    <w:p w14:paraId="5ADA2E53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Ao Banco Santander</w:t>
      </w:r>
    </w:p>
    <w:p w14:paraId="7F300EF0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À Vice Presidenta de RH</w:t>
      </w:r>
    </w:p>
    <w:p w14:paraId="71B9FB2E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Sra. Vanessa Lobato</w:t>
      </w:r>
    </w:p>
    <w:p w14:paraId="06E6066E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 </w:t>
      </w:r>
    </w:p>
    <w:p w14:paraId="41916109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 xml:space="preserve">Queremos externalizar nosso repudio a respeito das declarações publicadas no jornal Folha de </w:t>
      </w:r>
      <w:proofErr w:type="spellStart"/>
      <w:proofErr w:type="gramStart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S.Paulo</w:t>
      </w:r>
      <w:proofErr w:type="spellEnd"/>
      <w:proofErr w:type="gramEnd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 xml:space="preserve"> (29/05/2020, com o título </w:t>
      </w:r>
      <w:r>
        <w:rPr>
          <w:rFonts w:ascii="Verdana" w:hAnsi="Verdana" w:cs="Arial"/>
          <w:i/>
          <w:iCs/>
          <w:color w:val="323130"/>
          <w:sz w:val="22"/>
          <w:szCs w:val="22"/>
          <w:bdr w:val="none" w:sz="0" w:space="0" w:color="auto" w:frame="1"/>
        </w:rPr>
        <w:t>Tem gente que quer ser mandada embora do Santander, diz diretor do banco</w:t>
      </w: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).</w:t>
      </w:r>
    </w:p>
    <w:p w14:paraId="01445D28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 </w:t>
      </w:r>
    </w:p>
    <w:p w14:paraId="36B67490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 xml:space="preserve">De acordo com a matéria, o diretor de marketing do Santander, Igor </w:t>
      </w:r>
      <w:proofErr w:type="spellStart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Puga</w:t>
      </w:r>
      <w:proofErr w:type="spellEnd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 xml:space="preserve">, teria declarado "em meio à insatisfação de funcionários que não querem voltar ao trabalho presencial na sede do Santander durante a pandemia" que está acontecendo um "efeito sindical". E ressalta que há um "histórico de muita gente que é </w:t>
      </w:r>
      <w:proofErr w:type="spellStart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ex-Banespa</w:t>
      </w:r>
      <w:proofErr w:type="spellEnd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ex-Banco</w:t>
      </w:r>
      <w:proofErr w:type="spellEnd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 xml:space="preserve"> Real, que infelizmente é oportunista neste aspecto, porque quer ser mandado embora, porque tem uma indenização enorme. Tanto que o sindicato está forçando a barra em relação a essa situação".</w:t>
      </w:r>
    </w:p>
    <w:p w14:paraId="10A29886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 </w:t>
      </w:r>
    </w:p>
    <w:p w14:paraId="48C21450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 xml:space="preserve">A matéria surge evidente a existência de declarações com alto potencial ofensivo ao Sindicato dos Bancários de São Paulo, seus dirigentes e trabalhadores do Santander mostrando evidente postura </w:t>
      </w:r>
      <w:proofErr w:type="spellStart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antissindical</w:t>
      </w:r>
      <w:proofErr w:type="spellEnd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, pois contraria a liberdade sindical, defendida internacionalmente pela Organização Internacional do Trabalho, OIT, a Constituição Federal e, ofende o Estado Democrático de Direito.</w:t>
      </w:r>
    </w:p>
    <w:p w14:paraId="58920D6A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Ressaltamos que o Sindicato, sob a coordenação do Comando Nacional dos Bancários, está em permanente processo negocial com a Federação Nacional dos Bancos (</w:t>
      </w:r>
      <w:proofErr w:type="spellStart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Fenaban</w:t>
      </w:r>
      <w:proofErr w:type="spellEnd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) para acordos regrando medidas a serem adotadas durante a pandemia, neste grave momento mundial.</w:t>
      </w:r>
    </w:p>
    <w:p w14:paraId="761978DE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 </w:t>
      </w:r>
    </w:p>
    <w:p w14:paraId="4A3EC2ED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 xml:space="preserve">Neste cenário, gostaríamos de reforçar nossa preocupação com as declarações feitas pelo Diretor </w:t>
      </w:r>
      <w:proofErr w:type="spellStart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Puga</w:t>
      </w:r>
      <w:proofErr w:type="spellEnd"/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, subordinado diretamente ao Presidente da Instituição, que não contribuem para o fortalecimento do processo democrático e respeitoso que as instituições financeiras e as entidades sindicais têm mantido durante décadas para o fortalecimento da Convenção Coletiva de Trabalho, com as práticas sindicais asseguradas pela Organização Internacional do Trabalho.</w:t>
      </w:r>
    </w:p>
    <w:p w14:paraId="64C8D5B0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 </w:t>
      </w:r>
    </w:p>
    <w:p w14:paraId="07BAA7BE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  <w:sz w:val="22"/>
          <w:szCs w:val="22"/>
        </w:rPr>
      </w:pPr>
      <w:r>
        <w:rPr>
          <w:rFonts w:ascii="Verdana" w:hAnsi="Verdana" w:cs="Arial"/>
          <w:color w:val="323130"/>
          <w:sz w:val="22"/>
          <w:szCs w:val="22"/>
          <w:bdr w:val="none" w:sz="0" w:space="0" w:color="auto" w:frame="1"/>
        </w:rPr>
        <w:t> </w:t>
      </w:r>
    </w:p>
    <w:p w14:paraId="1EC1DF98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> </w:t>
      </w:r>
    </w:p>
    <w:p w14:paraId="0EAB8D35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 xml:space="preserve">Rita </w:t>
      </w:r>
      <w:proofErr w:type="spellStart"/>
      <w:r>
        <w:rPr>
          <w:rFonts w:ascii="Arial" w:hAnsi="Arial" w:cs="Arial"/>
          <w:color w:val="323130"/>
          <w:sz w:val="22"/>
          <w:szCs w:val="22"/>
        </w:rPr>
        <w:t>Berlofa</w:t>
      </w:r>
      <w:proofErr w:type="spellEnd"/>
    </w:p>
    <w:p w14:paraId="6654EC90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>Diretora Executiva</w:t>
      </w:r>
    </w:p>
    <w:p w14:paraId="630446FF" w14:textId="77777777" w:rsidR="00965108" w:rsidRDefault="00965108" w:rsidP="00965108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Arial" w:hAnsi="Arial" w:cs="Arial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>Sindicato dos Bancários de São Paulo Osasco e Região - CUT</w:t>
      </w:r>
    </w:p>
    <w:p w14:paraId="6F97B6CE" w14:textId="3B212351" w:rsidR="0039796F" w:rsidRPr="00965108" w:rsidRDefault="0039796F" w:rsidP="00965108"/>
    <w:sectPr w:rsidR="0039796F" w:rsidRPr="00965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0E"/>
    <w:rsid w:val="001F2AAA"/>
    <w:rsid w:val="0039796F"/>
    <w:rsid w:val="004F7EDA"/>
    <w:rsid w:val="007B2530"/>
    <w:rsid w:val="0083340E"/>
    <w:rsid w:val="00945977"/>
    <w:rsid w:val="00965108"/>
    <w:rsid w:val="00BC12E9"/>
    <w:rsid w:val="00C02153"/>
    <w:rsid w:val="00C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281F"/>
  <w15:chartTrackingRefBased/>
  <w15:docId w15:val="{2F0F9E4A-A2D5-4902-873D-68C2A02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340E"/>
    <w:rPr>
      <w:b/>
      <w:bCs/>
    </w:rPr>
  </w:style>
  <w:style w:type="character" w:styleId="nfase">
    <w:name w:val="Emphasis"/>
    <w:basedOn w:val="Fontepargpadro"/>
    <w:uiPriority w:val="20"/>
    <w:qFormat/>
    <w:rsid w:val="00833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Lucca Martinez</dc:creator>
  <cp:keywords/>
  <dc:description/>
  <cp:lastModifiedBy>William De Lucca Martinez</cp:lastModifiedBy>
  <cp:revision>2</cp:revision>
  <dcterms:created xsi:type="dcterms:W3CDTF">2020-05-21T20:11:00Z</dcterms:created>
  <dcterms:modified xsi:type="dcterms:W3CDTF">2020-05-21T20:11:00Z</dcterms:modified>
</cp:coreProperties>
</file>